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3C7" w:rsidRPr="00901786" w:rsidRDefault="00E403C7" w:rsidP="00E403C7">
      <w:pPr>
        <w:shd w:val="clear" w:color="auto" w:fill="FFFFFF"/>
        <w:spacing w:before="100" w:beforeAutospacing="1" w:after="100" w:afterAutospacing="1" w:line="240" w:lineRule="auto"/>
        <w:rPr>
          <w:rFonts w:ascii="Times New Roman" w:eastAsia="Times New Roman" w:hAnsi="Times New Roman" w:cs="Times New Roman"/>
          <w:b/>
          <w:bCs/>
          <w:color w:val="333333"/>
        </w:rPr>
      </w:pPr>
      <w:r w:rsidRPr="00901786">
        <w:rPr>
          <w:rFonts w:ascii="Times New Roman" w:eastAsia="Times New Roman" w:hAnsi="Times New Roman" w:cs="Times New Roman"/>
          <w:b/>
          <w:bCs/>
          <w:color w:val="333333"/>
        </w:rPr>
        <w:t>Funded position in MS in Data Science at the University of Delaware</w:t>
      </w:r>
    </w:p>
    <w:p w:rsidR="00E403C7" w:rsidRPr="00901786" w:rsidRDefault="00E403C7" w:rsidP="00E403C7">
      <w:pPr>
        <w:shd w:val="clear" w:color="auto" w:fill="FFFFFF"/>
        <w:spacing w:before="100" w:beforeAutospacing="1" w:after="100" w:afterAutospacing="1" w:line="240" w:lineRule="auto"/>
        <w:rPr>
          <w:rFonts w:ascii="Times New Roman" w:eastAsia="Times New Roman" w:hAnsi="Times New Roman" w:cs="Times New Roman"/>
          <w:bCs/>
          <w:color w:val="333333"/>
        </w:rPr>
      </w:pPr>
      <w:r w:rsidRPr="00901786">
        <w:rPr>
          <w:rFonts w:ascii="Times New Roman" w:eastAsia="Times New Roman" w:hAnsi="Times New Roman" w:cs="Times New Roman"/>
          <w:bCs/>
          <w:color w:val="333333"/>
        </w:rPr>
        <w:t xml:space="preserve">The </w:t>
      </w:r>
      <w:proofErr w:type="spellStart"/>
      <w:r w:rsidRPr="00901786">
        <w:rPr>
          <w:rFonts w:ascii="Times New Roman" w:eastAsia="Times New Roman" w:hAnsi="Times New Roman" w:cs="Times New Roman"/>
          <w:bCs/>
          <w:color w:val="333333"/>
        </w:rPr>
        <w:t>EArth</w:t>
      </w:r>
      <w:proofErr w:type="spellEnd"/>
      <w:r w:rsidRPr="00901786">
        <w:rPr>
          <w:rFonts w:ascii="Times New Roman" w:eastAsia="Times New Roman" w:hAnsi="Times New Roman" w:cs="Times New Roman"/>
          <w:bCs/>
          <w:color w:val="333333"/>
        </w:rPr>
        <w:t xml:space="preserve"> observation for Sustai</w:t>
      </w:r>
      <w:r>
        <w:rPr>
          <w:rFonts w:ascii="Times New Roman" w:eastAsia="Times New Roman" w:hAnsi="Times New Roman" w:cs="Times New Roman"/>
          <w:bCs/>
          <w:color w:val="333333"/>
        </w:rPr>
        <w:t xml:space="preserve">nable Ecosystem and Livelihood </w:t>
      </w:r>
      <w:r w:rsidRPr="00901786">
        <w:rPr>
          <w:rFonts w:ascii="Times New Roman" w:eastAsia="Times New Roman" w:hAnsi="Times New Roman" w:cs="Times New Roman"/>
          <w:bCs/>
          <w:color w:val="333333"/>
        </w:rPr>
        <w:t xml:space="preserve">group </w:t>
      </w:r>
      <w:r>
        <w:rPr>
          <w:rFonts w:ascii="Times New Roman" w:eastAsia="Times New Roman" w:hAnsi="Times New Roman" w:cs="Times New Roman"/>
          <w:bCs/>
          <w:color w:val="333333"/>
        </w:rPr>
        <w:t>(</w:t>
      </w:r>
      <w:hyperlink r:id="rId4" w:history="1">
        <w:r w:rsidRPr="002A1B94">
          <w:rPr>
            <w:rStyle w:val="Hyperlink"/>
            <w:rFonts w:ascii="Times New Roman" w:eastAsia="Times New Roman" w:hAnsi="Times New Roman" w:cs="Times New Roman"/>
            <w:bCs/>
          </w:rPr>
          <w:t>http://www.ceoe.udel.edu/our-people/profiles/mondalp</w:t>
        </w:r>
      </w:hyperlink>
      <w:r>
        <w:rPr>
          <w:rFonts w:ascii="Times New Roman" w:eastAsia="Times New Roman" w:hAnsi="Times New Roman" w:cs="Times New Roman"/>
          <w:bCs/>
          <w:color w:val="333333"/>
        </w:rPr>
        <w:t xml:space="preserve">) </w:t>
      </w:r>
      <w:r w:rsidRPr="00901786">
        <w:rPr>
          <w:rFonts w:ascii="Times New Roman" w:eastAsia="Times New Roman" w:hAnsi="Times New Roman" w:cs="Times New Roman"/>
          <w:bCs/>
          <w:color w:val="333333"/>
        </w:rPr>
        <w:t xml:space="preserve">at the University of Delaware is seeking a MS student interested in environmental remote sensing to join the MSDS program in </w:t>
      </w:r>
      <w:proofErr w:type="gramStart"/>
      <w:r w:rsidRPr="00901786">
        <w:rPr>
          <w:rFonts w:ascii="Times New Roman" w:eastAsia="Times New Roman" w:hAnsi="Times New Roman" w:cs="Times New Roman"/>
          <w:bCs/>
          <w:color w:val="333333"/>
        </w:rPr>
        <w:t>Fall</w:t>
      </w:r>
      <w:proofErr w:type="gramEnd"/>
      <w:r w:rsidRPr="00901786">
        <w:rPr>
          <w:rFonts w:ascii="Times New Roman" w:eastAsia="Times New Roman" w:hAnsi="Times New Roman" w:cs="Times New Roman"/>
          <w:bCs/>
          <w:color w:val="333333"/>
        </w:rPr>
        <w:t xml:space="preserve"> 2019. Funding is available through an NSF </w:t>
      </w:r>
      <w:proofErr w:type="spellStart"/>
      <w:r w:rsidRPr="00901786">
        <w:rPr>
          <w:rFonts w:ascii="Times New Roman" w:eastAsia="Times New Roman" w:hAnsi="Times New Roman" w:cs="Times New Roman"/>
          <w:bCs/>
          <w:color w:val="333333"/>
        </w:rPr>
        <w:t>EPSCoR</w:t>
      </w:r>
      <w:proofErr w:type="spellEnd"/>
      <w:r w:rsidRPr="00901786">
        <w:rPr>
          <w:rFonts w:ascii="Times New Roman" w:eastAsia="Times New Roman" w:hAnsi="Times New Roman" w:cs="Times New Roman"/>
          <w:bCs/>
          <w:color w:val="333333"/>
        </w:rPr>
        <w:t xml:space="preserve"> grant awarded to an interdisciplinary team of researchers examining water in the changing coastal environment in Delaware</w:t>
      </w:r>
      <w:r>
        <w:rPr>
          <w:rFonts w:ascii="Times New Roman" w:eastAsia="Times New Roman" w:hAnsi="Times New Roman" w:cs="Times New Roman"/>
          <w:bCs/>
          <w:color w:val="333333"/>
        </w:rPr>
        <w:t xml:space="preserve"> (</w:t>
      </w:r>
      <w:hyperlink r:id="rId5" w:history="1">
        <w:r w:rsidRPr="002A1B94">
          <w:rPr>
            <w:rStyle w:val="Hyperlink"/>
            <w:rFonts w:ascii="Times New Roman" w:eastAsia="Times New Roman" w:hAnsi="Times New Roman" w:cs="Times New Roman"/>
            <w:bCs/>
          </w:rPr>
          <w:t>http://projectwicced.org/</w:t>
        </w:r>
      </w:hyperlink>
      <w:r>
        <w:rPr>
          <w:rFonts w:ascii="Times New Roman" w:eastAsia="Times New Roman" w:hAnsi="Times New Roman" w:cs="Times New Roman"/>
          <w:bCs/>
          <w:color w:val="333333"/>
        </w:rPr>
        <w:t>)</w:t>
      </w:r>
      <w:r w:rsidRPr="00901786">
        <w:rPr>
          <w:rFonts w:ascii="Times New Roman" w:eastAsia="Times New Roman" w:hAnsi="Times New Roman" w:cs="Times New Roman"/>
          <w:bCs/>
          <w:color w:val="333333"/>
        </w:rPr>
        <w:t xml:space="preserve">. </w:t>
      </w:r>
    </w:p>
    <w:p w:rsidR="00E403C7" w:rsidRDefault="00E403C7" w:rsidP="00E403C7">
      <w:pPr>
        <w:shd w:val="clear" w:color="auto" w:fill="FFFFFF"/>
        <w:spacing w:before="100" w:beforeAutospacing="1" w:after="100" w:afterAutospacing="1" w:line="240" w:lineRule="auto"/>
        <w:rPr>
          <w:rFonts w:ascii="Times New Roman" w:eastAsia="Times New Roman" w:hAnsi="Times New Roman" w:cs="Times New Roman"/>
          <w:bCs/>
          <w:color w:val="333333"/>
        </w:rPr>
      </w:pPr>
      <w:r w:rsidRPr="00901786">
        <w:rPr>
          <w:rFonts w:ascii="Times New Roman" w:eastAsia="Times New Roman" w:hAnsi="Times New Roman" w:cs="Times New Roman"/>
          <w:bCs/>
          <w:color w:val="333333"/>
        </w:rPr>
        <w:t xml:space="preserve">The MS position </w:t>
      </w:r>
      <w:r>
        <w:rPr>
          <w:rFonts w:ascii="Times New Roman" w:eastAsia="Times New Roman" w:hAnsi="Times New Roman" w:cs="Times New Roman"/>
          <w:bCs/>
          <w:color w:val="333333"/>
        </w:rPr>
        <w:t xml:space="preserve">with a Research Assistantship (RA) </w:t>
      </w:r>
      <w:r w:rsidRPr="00901786">
        <w:rPr>
          <w:rFonts w:ascii="Times New Roman" w:eastAsia="Times New Roman" w:hAnsi="Times New Roman" w:cs="Times New Roman"/>
          <w:bCs/>
          <w:color w:val="333333"/>
        </w:rPr>
        <w:t xml:space="preserve">provides </w:t>
      </w:r>
      <w:r w:rsidR="00E45216">
        <w:rPr>
          <w:rFonts w:ascii="Times New Roman" w:eastAsia="Times New Roman" w:hAnsi="Times New Roman" w:cs="Times New Roman"/>
          <w:bCs/>
          <w:color w:val="333333"/>
        </w:rPr>
        <w:t xml:space="preserve">a </w:t>
      </w:r>
      <w:r w:rsidRPr="00901786">
        <w:rPr>
          <w:rFonts w:ascii="Times New Roman" w:eastAsia="Times New Roman" w:hAnsi="Times New Roman" w:cs="Times New Roman"/>
          <w:bCs/>
          <w:color w:val="333333"/>
        </w:rPr>
        <w:t>competitive stipend</w:t>
      </w:r>
      <w:r w:rsidR="00E45216">
        <w:rPr>
          <w:rFonts w:ascii="Times New Roman" w:eastAsia="Times New Roman" w:hAnsi="Times New Roman" w:cs="Times New Roman"/>
          <w:bCs/>
          <w:color w:val="333333"/>
        </w:rPr>
        <w:t xml:space="preserve"> of $22,000</w:t>
      </w:r>
      <w:r w:rsidRPr="00901786">
        <w:rPr>
          <w:rFonts w:ascii="Times New Roman" w:eastAsia="Times New Roman" w:hAnsi="Times New Roman" w:cs="Times New Roman"/>
          <w:bCs/>
          <w:color w:val="333333"/>
        </w:rPr>
        <w:t>, a tuition waiver, and subsidized health insurance. The student will work under the direct supervision of Dr. Pinki Mondal (</w:t>
      </w:r>
      <w:hyperlink r:id="rId6" w:history="1">
        <w:r w:rsidRPr="00901786">
          <w:rPr>
            <w:rStyle w:val="Hyperlink"/>
            <w:rFonts w:ascii="Times New Roman" w:eastAsia="Times New Roman" w:hAnsi="Times New Roman" w:cs="Times New Roman"/>
            <w:bCs/>
          </w:rPr>
          <w:t>mondalp@udel.edu</w:t>
        </w:r>
      </w:hyperlink>
      <w:r w:rsidRPr="00901786">
        <w:rPr>
          <w:rFonts w:ascii="Times New Roman" w:eastAsia="Times New Roman" w:hAnsi="Times New Roman" w:cs="Times New Roman"/>
          <w:bCs/>
          <w:color w:val="333333"/>
        </w:rPr>
        <w:t xml:space="preserve">), and will interact with </w:t>
      </w:r>
      <w:proofErr w:type="spellStart"/>
      <w:r w:rsidR="00E45216" w:rsidRPr="00E45216">
        <w:rPr>
          <w:rFonts w:ascii="Times New Roman" w:eastAsia="Times New Roman" w:hAnsi="Times New Roman" w:cs="Times New Roman"/>
          <w:bCs/>
          <w:color w:val="333333"/>
        </w:rPr>
        <w:t>EPSCoR</w:t>
      </w:r>
      <w:proofErr w:type="spellEnd"/>
      <w:r w:rsidR="00E45216" w:rsidRPr="00E45216">
        <w:rPr>
          <w:rFonts w:ascii="Times New Roman" w:eastAsia="Times New Roman" w:hAnsi="Times New Roman" w:cs="Times New Roman"/>
          <w:bCs/>
          <w:color w:val="333333"/>
        </w:rPr>
        <w:t xml:space="preserve"> </w:t>
      </w:r>
      <w:proofErr w:type="spellStart"/>
      <w:r w:rsidR="00E45216" w:rsidRPr="00E45216">
        <w:rPr>
          <w:rFonts w:ascii="Times New Roman" w:eastAsia="Times New Roman" w:hAnsi="Times New Roman" w:cs="Times New Roman"/>
          <w:bCs/>
          <w:color w:val="333333"/>
        </w:rPr>
        <w:t>WiCCED</w:t>
      </w:r>
      <w:proofErr w:type="spellEnd"/>
      <w:r w:rsidR="00E45216" w:rsidRPr="00E45216">
        <w:rPr>
          <w:rFonts w:ascii="Times New Roman" w:eastAsia="Times New Roman" w:hAnsi="Times New Roman" w:cs="Times New Roman"/>
          <w:bCs/>
          <w:color w:val="333333"/>
        </w:rPr>
        <w:t xml:space="preserve"> project members</w:t>
      </w:r>
      <w:r w:rsidR="00E45216" w:rsidRPr="00E45216">
        <w:rPr>
          <w:rFonts w:ascii="Times New Roman" w:eastAsia="Times New Roman" w:hAnsi="Times New Roman" w:cs="Times New Roman"/>
          <w:bCs/>
          <w:color w:val="333333"/>
        </w:rPr>
        <w:t xml:space="preserve"> and</w:t>
      </w:r>
      <w:r w:rsidR="00E45216">
        <w:rPr>
          <w:rFonts w:ascii="Calibri" w:hAnsi="Calibri" w:cs="Calibri"/>
          <w:color w:val="000000"/>
          <w:shd w:val="clear" w:color="auto" w:fill="FFFFFF"/>
        </w:rPr>
        <w:t xml:space="preserve"> </w:t>
      </w:r>
      <w:r w:rsidRPr="00901786">
        <w:rPr>
          <w:rFonts w:ascii="Times New Roman" w:eastAsia="Times New Roman" w:hAnsi="Times New Roman" w:cs="Times New Roman"/>
          <w:bCs/>
          <w:color w:val="333333"/>
        </w:rPr>
        <w:t>collaborators at the Center for Environmental Monitoring &amp; Analysis (</w:t>
      </w:r>
      <w:hyperlink r:id="rId7" w:history="1">
        <w:r w:rsidRPr="00901786">
          <w:rPr>
            <w:rStyle w:val="Hyperlink"/>
            <w:rFonts w:ascii="Times New Roman" w:eastAsia="Times New Roman" w:hAnsi="Times New Roman" w:cs="Times New Roman"/>
            <w:bCs/>
          </w:rPr>
          <w:t>http://cema.udel.edu/</w:t>
        </w:r>
      </w:hyperlink>
      <w:r w:rsidRPr="00901786">
        <w:rPr>
          <w:rFonts w:ascii="Times New Roman" w:eastAsia="Times New Roman" w:hAnsi="Times New Roman" w:cs="Times New Roman"/>
          <w:bCs/>
          <w:color w:val="333333"/>
        </w:rPr>
        <w:t>)</w:t>
      </w:r>
      <w:bookmarkStart w:id="0" w:name="_GoBack"/>
      <w:bookmarkEnd w:id="0"/>
      <w:r w:rsidRPr="00901786">
        <w:rPr>
          <w:rFonts w:ascii="Times New Roman" w:eastAsia="Times New Roman" w:hAnsi="Times New Roman" w:cs="Times New Roman"/>
          <w:bCs/>
          <w:color w:val="333333"/>
        </w:rPr>
        <w:t xml:space="preserve">. </w:t>
      </w:r>
    </w:p>
    <w:p w:rsidR="00E403C7" w:rsidRPr="00AA1C88" w:rsidRDefault="00E403C7" w:rsidP="00EE3733">
      <w:pPr>
        <w:shd w:val="clear" w:color="auto" w:fill="FFFFFF"/>
        <w:spacing w:line="240" w:lineRule="auto"/>
        <w:rPr>
          <w:rFonts w:ascii="Times New Roman" w:eastAsia="Times New Roman" w:hAnsi="Times New Roman" w:cs="Times New Roman"/>
          <w:color w:val="222222"/>
        </w:rPr>
      </w:pPr>
      <w:r w:rsidRPr="00060911">
        <w:rPr>
          <w:rFonts w:ascii="Times New Roman" w:hAnsi="Times New Roman" w:cs="Times New Roman"/>
          <w:color w:val="222222"/>
          <w:shd w:val="clear" w:color="auto" w:fill="FFFFFF"/>
        </w:rPr>
        <w:t xml:space="preserve">The ideal candidate would have </w:t>
      </w:r>
      <w:r w:rsidRPr="00060911">
        <w:rPr>
          <w:rFonts w:ascii="Times New Roman" w:eastAsia="Times New Roman" w:hAnsi="Times New Roman" w:cs="Times New Roman"/>
          <w:bCs/>
          <w:color w:val="333333"/>
        </w:rPr>
        <w:t>a</w:t>
      </w:r>
      <w:r w:rsidRPr="0064108B">
        <w:rPr>
          <w:rFonts w:ascii="Times New Roman" w:eastAsia="Times New Roman" w:hAnsi="Times New Roman" w:cs="Times New Roman"/>
          <w:bCs/>
          <w:color w:val="333333"/>
        </w:rPr>
        <w:t xml:space="preserve"> major in any of mathematics, applied mathematics, statistics, computer science or engineering, </w:t>
      </w:r>
      <w:r w:rsidR="00331779">
        <w:rPr>
          <w:rFonts w:ascii="Times New Roman" w:eastAsia="Times New Roman" w:hAnsi="Times New Roman" w:cs="Times New Roman"/>
          <w:bCs/>
          <w:color w:val="333333"/>
        </w:rPr>
        <w:t xml:space="preserve">environmental engineering, </w:t>
      </w:r>
      <w:r w:rsidRPr="0064108B">
        <w:rPr>
          <w:rFonts w:ascii="Times New Roman" w:eastAsia="Times New Roman" w:hAnsi="Times New Roman" w:cs="Times New Roman"/>
          <w:bCs/>
          <w:color w:val="333333"/>
        </w:rPr>
        <w:t>or a</w:t>
      </w:r>
      <w:r w:rsidR="005D1E1F">
        <w:rPr>
          <w:rFonts w:ascii="Times New Roman" w:eastAsia="Times New Roman" w:hAnsi="Times New Roman" w:cs="Times New Roman"/>
          <w:bCs/>
          <w:color w:val="333333"/>
        </w:rPr>
        <w:t>ny other</w:t>
      </w:r>
      <w:r w:rsidRPr="0064108B">
        <w:rPr>
          <w:rFonts w:ascii="Times New Roman" w:eastAsia="Times New Roman" w:hAnsi="Times New Roman" w:cs="Times New Roman"/>
          <w:bCs/>
          <w:color w:val="333333"/>
        </w:rPr>
        <w:t xml:space="preserve"> field of engineering</w:t>
      </w:r>
      <w:r>
        <w:rPr>
          <w:rFonts w:ascii="Times New Roman" w:eastAsia="Times New Roman" w:hAnsi="Times New Roman" w:cs="Times New Roman"/>
          <w:bCs/>
          <w:color w:val="333333"/>
        </w:rPr>
        <w:t>.</w:t>
      </w:r>
      <w:r w:rsidRPr="00060911">
        <w:rPr>
          <w:rFonts w:ascii="Times New Roman" w:hAnsi="Times New Roman" w:cs="Times New Roman"/>
          <w:color w:val="222222"/>
          <w:shd w:val="clear" w:color="auto" w:fill="FFFFFF"/>
        </w:rPr>
        <w:t> </w:t>
      </w:r>
      <w:r w:rsidRPr="00901786">
        <w:rPr>
          <w:rFonts w:ascii="Times New Roman" w:eastAsia="Times New Roman" w:hAnsi="Times New Roman" w:cs="Times New Roman"/>
          <w:bCs/>
          <w:color w:val="333333"/>
        </w:rPr>
        <w:t xml:space="preserve">For the MSDS program degree requirements, please visit: </w:t>
      </w:r>
      <w:hyperlink r:id="rId8" w:history="1">
        <w:r w:rsidRPr="00901786">
          <w:rPr>
            <w:rStyle w:val="Hyperlink"/>
            <w:rFonts w:ascii="Times New Roman" w:eastAsia="Times New Roman" w:hAnsi="Times New Roman" w:cs="Times New Roman"/>
            <w:bCs/>
          </w:rPr>
          <w:t>https://www.msds.udel.edu/curriculum</w:t>
        </w:r>
      </w:hyperlink>
      <w:r w:rsidRPr="00901786">
        <w:rPr>
          <w:rFonts w:ascii="Times New Roman" w:eastAsia="Times New Roman" w:hAnsi="Times New Roman" w:cs="Times New Roman"/>
          <w:bCs/>
          <w:color w:val="333333"/>
        </w:rPr>
        <w:t>.</w:t>
      </w:r>
      <w:r>
        <w:rPr>
          <w:rFonts w:ascii="Times New Roman" w:eastAsia="Times New Roman" w:hAnsi="Times New Roman" w:cs="Times New Roman"/>
          <w:bCs/>
          <w:color w:val="333333"/>
        </w:rPr>
        <w:t xml:space="preserve"> </w:t>
      </w:r>
      <w:r>
        <w:rPr>
          <w:rFonts w:ascii="Times New Roman" w:eastAsia="Times New Roman" w:hAnsi="Times New Roman" w:cs="Times New Roman"/>
          <w:color w:val="222222"/>
        </w:rPr>
        <w:t>A strong</w:t>
      </w:r>
      <w:r w:rsidRPr="00AA1C88">
        <w:rPr>
          <w:rFonts w:ascii="Times New Roman" w:eastAsia="Times New Roman" w:hAnsi="Times New Roman" w:cs="Times New Roman"/>
          <w:color w:val="222222"/>
        </w:rPr>
        <w:t xml:space="preserve"> candidate is either familiar with or interested in geospatial (remote sensing/GIS) applications in environmental sciences. Prior experience in Google Earth Engine (GEE) is a plus, but not mandatory. We are looking for a candidate who has (</w:t>
      </w:r>
      <w:proofErr w:type="spellStart"/>
      <w:r w:rsidRPr="00AA1C88">
        <w:rPr>
          <w:rFonts w:ascii="Times New Roman" w:eastAsia="Times New Roman" w:hAnsi="Times New Roman" w:cs="Times New Roman"/>
          <w:color w:val="222222"/>
        </w:rPr>
        <w:t>i</w:t>
      </w:r>
      <w:proofErr w:type="spellEnd"/>
      <w:r w:rsidRPr="00AA1C88">
        <w:rPr>
          <w:rFonts w:ascii="Times New Roman" w:eastAsia="Times New Roman" w:hAnsi="Times New Roman" w:cs="Times New Roman"/>
          <w:color w:val="222222"/>
        </w:rPr>
        <w:t xml:space="preserve">) </w:t>
      </w:r>
      <w:r w:rsidR="0016005B">
        <w:rPr>
          <w:rFonts w:ascii="Times New Roman" w:eastAsia="Times New Roman" w:hAnsi="Times New Roman" w:cs="Times New Roman"/>
          <w:color w:val="222222"/>
        </w:rPr>
        <w:t xml:space="preserve">outstanding quantitative skills, (ii) </w:t>
      </w:r>
      <w:r w:rsidRPr="00AA1C88">
        <w:rPr>
          <w:rFonts w:ascii="Times New Roman" w:eastAsia="Times New Roman" w:hAnsi="Times New Roman" w:cs="Times New Roman"/>
          <w:color w:val="222222"/>
        </w:rPr>
        <w:t>an interest in interdisciplinary research, and (ii</w:t>
      </w:r>
      <w:r w:rsidR="0016005B">
        <w:rPr>
          <w:rFonts w:ascii="Times New Roman" w:eastAsia="Times New Roman" w:hAnsi="Times New Roman" w:cs="Times New Roman"/>
          <w:color w:val="222222"/>
        </w:rPr>
        <w:t>i</w:t>
      </w:r>
      <w:r w:rsidRPr="00AA1C88">
        <w:rPr>
          <w:rFonts w:ascii="Times New Roman" w:eastAsia="Times New Roman" w:hAnsi="Times New Roman" w:cs="Times New Roman"/>
          <w:color w:val="222222"/>
        </w:rPr>
        <w:t>) good oral communication and writing skills. The ideal candidate also has attention to detail and willingness and ability to follow instructions carefully and work independently.</w:t>
      </w:r>
    </w:p>
    <w:p w:rsidR="00E403C7" w:rsidRPr="00060911" w:rsidRDefault="00E403C7" w:rsidP="00E403C7">
      <w:pPr>
        <w:shd w:val="clear" w:color="auto" w:fill="FFFFFF"/>
        <w:spacing w:before="100" w:beforeAutospacing="1" w:after="100" w:afterAutospacing="1" w:line="240" w:lineRule="auto"/>
        <w:rPr>
          <w:rFonts w:ascii="Times New Roman" w:eastAsia="Times New Roman" w:hAnsi="Times New Roman" w:cs="Times New Roman"/>
          <w:bCs/>
          <w:color w:val="333333"/>
        </w:rPr>
      </w:pPr>
      <w:r w:rsidRPr="00060911">
        <w:rPr>
          <w:rFonts w:ascii="Times New Roman" w:hAnsi="Times New Roman" w:cs="Times New Roman"/>
          <w:b/>
          <w:bCs/>
          <w:color w:val="222222"/>
          <w:u w:val="single"/>
          <w:shd w:val="clear" w:color="auto" w:fill="FFFFFF"/>
        </w:rPr>
        <w:t>Specific RA responsibilities</w:t>
      </w:r>
      <w:r w:rsidRPr="00060911">
        <w:rPr>
          <w:rFonts w:ascii="Times New Roman" w:hAnsi="Times New Roman" w:cs="Times New Roman"/>
          <w:color w:val="222222"/>
          <w:shd w:val="clear" w:color="auto" w:fill="FFFFFF"/>
        </w:rPr>
        <w:t> will include (but are not limited to): </w:t>
      </w:r>
      <w:r w:rsidRPr="00060911">
        <w:rPr>
          <w:rFonts w:ascii="Times New Roman" w:hAnsi="Times New Roman" w:cs="Times New Roman"/>
          <w:b/>
          <w:bCs/>
          <w:color w:val="222222"/>
          <w:shd w:val="clear" w:color="auto" w:fill="FFFFFF"/>
        </w:rPr>
        <w:t>(1)</w:t>
      </w:r>
      <w:r w:rsidRPr="00060911">
        <w:rPr>
          <w:rFonts w:ascii="Times New Roman" w:hAnsi="Times New Roman" w:cs="Times New Roman"/>
          <w:color w:val="222222"/>
          <w:shd w:val="clear" w:color="auto" w:fill="FFFFFF"/>
        </w:rPr>
        <w:t xml:space="preserve"> processing and interpreting </w:t>
      </w:r>
      <w:r w:rsidR="00BC55C0">
        <w:rPr>
          <w:rFonts w:ascii="Times New Roman" w:hAnsi="Times New Roman" w:cs="Times New Roman"/>
          <w:color w:val="222222"/>
          <w:shd w:val="clear" w:color="auto" w:fill="FFFFFF"/>
        </w:rPr>
        <w:t xml:space="preserve">time-series of </w:t>
      </w:r>
      <w:r w:rsidRPr="00060911">
        <w:rPr>
          <w:rFonts w:ascii="Times New Roman" w:hAnsi="Times New Roman" w:cs="Times New Roman"/>
          <w:color w:val="222222"/>
          <w:shd w:val="clear" w:color="auto" w:fill="FFFFFF"/>
        </w:rPr>
        <w:t>satellite images</w:t>
      </w:r>
      <w:r w:rsidR="00BC55C0">
        <w:rPr>
          <w:rFonts w:ascii="Times New Roman" w:hAnsi="Times New Roman" w:cs="Times New Roman"/>
          <w:color w:val="222222"/>
          <w:shd w:val="clear" w:color="auto" w:fill="FFFFFF"/>
        </w:rPr>
        <w:t xml:space="preserve"> for Delaware</w:t>
      </w:r>
      <w:r w:rsidRPr="00060911">
        <w:rPr>
          <w:rFonts w:ascii="Times New Roman" w:hAnsi="Times New Roman" w:cs="Times New Roman"/>
          <w:color w:val="222222"/>
          <w:shd w:val="clear" w:color="auto" w:fill="FFFFFF"/>
        </w:rPr>
        <w:t>, </w:t>
      </w:r>
      <w:r w:rsidRPr="00060911">
        <w:rPr>
          <w:rFonts w:ascii="Times New Roman" w:hAnsi="Times New Roman" w:cs="Times New Roman"/>
          <w:b/>
          <w:bCs/>
          <w:color w:val="222222"/>
          <w:shd w:val="clear" w:color="auto" w:fill="FFFFFF"/>
        </w:rPr>
        <w:t>(2)</w:t>
      </w:r>
      <w:r w:rsidRPr="00060911">
        <w:rPr>
          <w:rFonts w:ascii="Times New Roman" w:hAnsi="Times New Roman" w:cs="Times New Roman"/>
          <w:color w:val="222222"/>
          <w:shd w:val="clear" w:color="auto" w:fill="FFFFFF"/>
        </w:rPr>
        <w:t xml:space="preserve"> collecting </w:t>
      </w:r>
      <w:r w:rsidR="00BC55C0">
        <w:rPr>
          <w:rFonts w:ascii="Times New Roman" w:hAnsi="Times New Roman" w:cs="Times New Roman"/>
          <w:color w:val="222222"/>
          <w:shd w:val="clear" w:color="auto" w:fill="FFFFFF"/>
        </w:rPr>
        <w:t>and analyzing field-level</w:t>
      </w:r>
      <w:r w:rsidRPr="00060911">
        <w:rPr>
          <w:rFonts w:ascii="Times New Roman" w:hAnsi="Times New Roman" w:cs="Times New Roman"/>
          <w:color w:val="222222"/>
          <w:shd w:val="clear" w:color="auto" w:fill="FFFFFF"/>
        </w:rPr>
        <w:t xml:space="preserve"> data</w:t>
      </w:r>
      <w:r w:rsidR="00BC55C0">
        <w:rPr>
          <w:rFonts w:ascii="Times New Roman" w:hAnsi="Times New Roman" w:cs="Times New Roman"/>
          <w:color w:val="222222"/>
          <w:shd w:val="clear" w:color="auto" w:fill="FFFFFF"/>
        </w:rPr>
        <w:t>,</w:t>
      </w:r>
      <w:r w:rsidRPr="00060911">
        <w:rPr>
          <w:rFonts w:ascii="Times New Roman" w:hAnsi="Times New Roman" w:cs="Times New Roman"/>
          <w:color w:val="222222"/>
          <w:shd w:val="clear" w:color="auto" w:fill="FFFFFF"/>
        </w:rPr>
        <w:t> </w:t>
      </w:r>
      <w:r w:rsidR="00BC55C0">
        <w:rPr>
          <w:rFonts w:ascii="Times New Roman" w:hAnsi="Times New Roman" w:cs="Times New Roman"/>
          <w:b/>
          <w:bCs/>
          <w:color w:val="222222"/>
          <w:shd w:val="clear" w:color="auto" w:fill="FFFFFF"/>
        </w:rPr>
        <w:t>(3</w:t>
      </w:r>
      <w:r w:rsidRPr="00060911">
        <w:rPr>
          <w:rFonts w:ascii="Times New Roman" w:hAnsi="Times New Roman" w:cs="Times New Roman"/>
          <w:b/>
          <w:bCs/>
          <w:color w:val="222222"/>
          <w:shd w:val="clear" w:color="auto" w:fill="FFFFFF"/>
        </w:rPr>
        <w:t>)</w:t>
      </w:r>
      <w:r w:rsidRPr="00060911">
        <w:rPr>
          <w:rFonts w:ascii="Times New Roman" w:hAnsi="Times New Roman" w:cs="Times New Roman"/>
          <w:color w:val="222222"/>
          <w:shd w:val="clear" w:color="auto" w:fill="FFFFFF"/>
        </w:rPr>
        <w:t> assisting investigators with other research-related project activities, and </w:t>
      </w:r>
      <w:r w:rsidR="00BC55C0">
        <w:rPr>
          <w:rFonts w:ascii="Times New Roman" w:hAnsi="Times New Roman" w:cs="Times New Roman"/>
          <w:b/>
          <w:bCs/>
          <w:color w:val="222222"/>
          <w:shd w:val="clear" w:color="auto" w:fill="FFFFFF"/>
        </w:rPr>
        <w:t>(4</w:t>
      </w:r>
      <w:r w:rsidRPr="00060911">
        <w:rPr>
          <w:rFonts w:ascii="Times New Roman" w:hAnsi="Times New Roman" w:cs="Times New Roman"/>
          <w:b/>
          <w:bCs/>
          <w:color w:val="222222"/>
          <w:shd w:val="clear" w:color="auto" w:fill="FFFFFF"/>
        </w:rPr>
        <w:t>)</w:t>
      </w:r>
      <w:r w:rsidRPr="00060911">
        <w:rPr>
          <w:rFonts w:ascii="Times New Roman" w:hAnsi="Times New Roman" w:cs="Times New Roman"/>
          <w:color w:val="222222"/>
          <w:shd w:val="clear" w:color="auto" w:fill="FFFFFF"/>
        </w:rPr>
        <w:t> presenting findings at scientific meeting and submitting journal articles. While the RA will assist with the project objectives, he/she will be encouraged to develop his/her own thesis research questions to pursue within the context of the broader project.</w:t>
      </w:r>
    </w:p>
    <w:p w:rsidR="00E403C7" w:rsidRPr="00901786" w:rsidRDefault="00E403C7" w:rsidP="00E403C7">
      <w:pPr>
        <w:shd w:val="clear" w:color="auto" w:fill="FFFFFF"/>
        <w:spacing w:before="100" w:beforeAutospacing="1" w:after="100" w:afterAutospacing="1" w:line="240" w:lineRule="auto"/>
        <w:rPr>
          <w:rFonts w:ascii="Times New Roman" w:eastAsia="Times New Roman" w:hAnsi="Times New Roman" w:cs="Times New Roman"/>
          <w:bCs/>
          <w:color w:val="333333"/>
        </w:rPr>
      </w:pPr>
      <w:r w:rsidRPr="00901786">
        <w:rPr>
          <w:rFonts w:ascii="Times New Roman" w:hAnsi="Times New Roman" w:cs="Times New Roman"/>
          <w:color w:val="222222"/>
          <w:shd w:val="clear" w:color="auto" w:fill="FFFFFF"/>
        </w:rPr>
        <w:t>Interested applicants should send a brief letter of interest</w:t>
      </w:r>
      <w:r w:rsidR="009213C2">
        <w:rPr>
          <w:rFonts w:ascii="Times New Roman" w:hAnsi="Times New Roman" w:cs="Times New Roman"/>
          <w:color w:val="222222"/>
          <w:shd w:val="clear" w:color="auto" w:fill="FFFFFF"/>
        </w:rPr>
        <w:t>, unofficial transcript,</w:t>
      </w:r>
      <w:r w:rsidRPr="00901786">
        <w:rPr>
          <w:rFonts w:ascii="Times New Roman" w:hAnsi="Times New Roman" w:cs="Times New Roman"/>
          <w:color w:val="222222"/>
          <w:shd w:val="clear" w:color="auto" w:fill="FFFFFF"/>
        </w:rPr>
        <w:t xml:space="preserve"> and a copy of their CV (</w:t>
      </w:r>
      <w:proofErr w:type="gramStart"/>
      <w:r w:rsidRPr="00901786">
        <w:rPr>
          <w:rFonts w:ascii="Times New Roman" w:hAnsi="Times New Roman" w:cs="Times New Roman"/>
          <w:color w:val="222222"/>
          <w:shd w:val="clear" w:color="auto" w:fill="FFFFFF"/>
        </w:rPr>
        <w:t>including</w:t>
      </w:r>
      <w:proofErr w:type="gramEnd"/>
      <w:r w:rsidRPr="00901786">
        <w:rPr>
          <w:rFonts w:ascii="Times New Roman" w:hAnsi="Times New Roman" w:cs="Times New Roman"/>
          <w:color w:val="222222"/>
          <w:shd w:val="clear" w:color="auto" w:fill="FFFFFF"/>
        </w:rPr>
        <w:t xml:space="preserve"> GPA and GRE scores) via email to Dr. Pinki Mondal (</w:t>
      </w:r>
      <w:hyperlink r:id="rId9" w:tgtFrame="_blank" w:history="1">
        <w:r w:rsidRPr="00901786">
          <w:rPr>
            <w:rStyle w:val="Hyperlink"/>
            <w:rFonts w:ascii="Times New Roman" w:hAnsi="Times New Roman" w:cs="Times New Roman"/>
            <w:shd w:val="clear" w:color="auto" w:fill="FFFFFF"/>
          </w:rPr>
          <w:t>mondalp@udel.edu</w:t>
        </w:r>
      </w:hyperlink>
      <w:r w:rsidRPr="00901786">
        <w:rPr>
          <w:rFonts w:ascii="Times New Roman" w:hAnsi="Times New Roman" w:cs="Times New Roman"/>
          <w:color w:val="222222"/>
          <w:shd w:val="clear" w:color="auto" w:fill="FFFFFF"/>
        </w:rPr>
        <w:t>) </w:t>
      </w:r>
      <w:r w:rsidRPr="00901786">
        <w:rPr>
          <w:rFonts w:ascii="Times New Roman" w:hAnsi="Times New Roman" w:cs="Times New Roman"/>
          <w:b/>
          <w:bCs/>
          <w:color w:val="222222"/>
          <w:shd w:val="clear" w:color="auto" w:fill="FFFFFF"/>
        </w:rPr>
        <w:t xml:space="preserve">by </w:t>
      </w:r>
      <w:r>
        <w:rPr>
          <w:rFonts w:ascii="Times New Roman" w:hAnsi="Times New Roman" w:cs="Times New Roman"/>
          <w:b/>
          <w:bCs/>
          <w:color w:val="222222"/>
          <w:shd w:val="clear" w:color="auto" w:fill="FFFFFF"/>
        </w:rPr>
        <w:t>February 22</w:t>
      </w:r>
      <w:r w:rsidRPr="00901786">
        <w:rPr>
          <w:rFonts w:ascii="Times New Roman" w:hAnsi="Times New Roman" w:cs="Times New Roman"/>
          <w:color w:val="222222"/>
          <w:shd w:val="clear" w:color="auto" w:fill="FFFFFF"/>
        </w:rPr>
        <w:t> </w:t>
      </w:r>
      <w:r w:rsidRPr="00901786">
        <w:rPr>
          <w:rFonts w:ascii="Times New Roman" w:hAnsi="Times New Roman" w:cs="Times New Roman"/>
          <w:i/>
          <w:iCs/>
          <w:color w:val="222222"/>
          <w:u w:val="single"/>
          <w:shd w:val="clear" w:color="auto" w:fill="FFFFFF"/>
        </w:rPr>
        <w:t>prior to</w:t>
      </w:r>
      <w:r w:rsidRPr="00901786">
        <w:rPr>
          <w:rFonts w:ascii="Times New Roman" w:hAnsi="Times New Roman" w:cs="Times New Roman"/>
          <w:color w:val="222222"/>
          <w:u w:val="single"/>
          <w:shd w:val="clear" w:color="auto" w:fill="FFFFFF"/>
        </w:rPr>
        <w:t> formally applying to UD Graduate School</w:t>
      </w:r>
      <w:r w:rsidRPr="00901786">
        <w:rPr>
          <w:rFonts w:ascii="Times New Roman" w:hAnsi="Times New Roman" w:cs="Times New Roman"/>
          <w:color w:val="222222"/>
          <w:shd w:val="clear" w:color="auto" w:fill="FFFFFF"/>
        </w:rPr>
        <w:t>. Women and underrepresented minorities are strongly encouraged to apply.</w:t>
      </w:r>
    </w:p>
    <w:p w:rsidR="00E403C7" w:rsidRDefault="00E403C7" w:rsidP="00E403C7">
      <w:pPr>
        <w:shd w:val="clear" w:color="auto" w:fill="FFFFFF"/>
        <w:spacing w:before="100" w:beforeAutospacing="1" w:after="100" w:afterAutospacing="1" w:line="240" w:lineRule="auto"/>
        <w:rPr>
          <w:rFonts w:ascii="Times New Roman" w:eastAsia="Times New Roman" w:hAnsi="Times New Roman" w:cs="Times New Roman"/>
          <w:bCs/>
          <w:color w:val="333333"/>
        </w:rPr>
      </w:pPr>
      <w:r w:rsidRPr="00901786">
        <w:rPr>
          <w:rFonts w:ascii="Times New Roman" w:eastAsia="Times New Roman" w:hAnsi="Times New Roman" w:cs="Times New Roman"/>
          <w:bCs/>
          <w:color w:val="333333"/>
        </w:rPr>
        <w:t>The University of Delaware is an equal opportunity affirmative action employer. Recognized by the Chronicle of Higher Education as one of America’s best universities to work for in 2012, the University of Delaware is located midway between Philadelphia and Baltimore, and is a Sea Grant, Space Grant, and Land Grant institution.</w:t>
      </w:r>
    </w:p>
    <w:p w:rsidR="00673EC1" w:rsidRPr="00E403C7" w:rsidRDefault="00E45216" w:rsidP="00E403C7"/>
    <w:sectPr w:rsidR="00673EC1" w:rsidRPr="00E40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47"/>
    <w:rsid w:val="0016005B"/>
    <w:rsid w:val="00331779"/>
    <w:rsid w:val="005D1E1F"/>
    <w:rsid w:val="0063633B"/>
    <w:rsid w:val="00670147"/>
    <w:rsid w:val="006D0FD4"/>
    <w:rsid w:val="009213C2"/>
    <w:rsid w:val="00A91BF7"/>
    <w:rsid w:val="00AE57B7"/>
    <w:rsid w:val="00B73E8F"/>
    <w:rsid w:val="00BC55C0"/>
    <w:rsid w:val="00E403C7"/>
    <w:rsid w:val="00E45216"/>
    <w:rsid w:val="00EE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10B3"/>
  <w15:chartTrackingRefBased/>
  <w15:docId w15:val="{98A78EB3-FEB9-40B0-935D-131099B8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1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s.udel.edu/curriculum" TargetMode="External"/><Relationship Id="rId3" Type="http://schemas.openxmlformats.org/officeDocument/2006/relationships/webSettings" Target="webSettings.xml"/><Relationship Id="rId7" Type="http://schemas.openxmlformats.org/officeDocument/2006/relationships/hyperlink" Target="http://cema.ude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dalp@udel.edu" TargetMode="External"/><Relationship Id="rId11" Type="http://schemas.openxmlformats.org/officeDocument/2006/relationships/theme" Target="theme/theme1.xml"/><Relationship Id="rId5" Type="http://schemas.openxmlformats.org/officeDocument/2006/relationships/hyperlink" Target="http://projectwicced.org/" TargetMode="External"/><Relationship Id="rId10" Type="http://schemas.openxmlformats.org/officeDocument/2006/relationships/fontTable" Target="fontTable.xml"/><Relationship Id="rId4" Type="http://schemas.openxmlformats.org/officeDocument/2006/relationships/hyperlink" Target="http://www.ceoe.udel.edu/our-people/profiles/mondalp" TargetMode="External"/><Relationship Id="rId9" Type="http://schemas.openxmlformats.org/officeDocument/2006/relationships/hyperlink" Target="mailto:mondalp@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Pinki Mondal</dc:creator>
  <cp:keywords/>
  <dc:description/>
  <cp:lastModifiedBy>Pinki Mondal</cp:lastModifiedBy>
  <cp:revision>13</cp:revision>
  <dcterms:created xsi:type="dcterms:W3CDTF">2019-01-22T00:19:00Z</dcterms:created>
  <dcterms:modified xsi:type="dcterms:W3CDTF">2019-01-23T16:59:00Z</dcterms:modified>
</cp:coreProperties>
</file>