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B9" w:rsidRPr="009F74AF" w:rsidRDefault="00510DB9" w:rsidP="00510D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F74AF">
        <w:rPr>
          <w:rFonts w:eastAsia="Times New Roman" w:cstheme="minorHAnsi"/>
          <w:b/>
          <w:bCs/>
          <w:color w:val="333333"/>
          <w:sz w:val="24"/>
          <w:szCs w:val="24"/>
        </w:rPr>
        <w:t xml:space="preserve">Funded PhD and MS positions in Geospatial Data Science at </w:t>
      </w:r>
      <w:bookmarkStart w:id="0" w:name="_GoBack"/>
      <w:bookmarkEnd w:id="0"/>
      <w:r w:rsidRPr="009F74AF">
        <w:rPr>
          <w:rFonts w:eastAsia="Times New Roman" w:cstheme="minorHAnsi"/>
          <w:b/>
          <w:bCs/>
          <w:color w:val="333333"/>
          <w:sz w:val="24"/>
          <w:szCs w:val="24"/>
        </w:rPr>
        <w:t>University of Delaware</w:t>
      </w:r>
    </w:p>
    <w:p w:rsidR="00E31FA9" w:rsidRDefault="009F74AF" w:rsidP="00510D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 w:rsidRPr="00923B29">
        <w:rPr>
          <w:rFonts w:eastAsia="Times New Roman" w:cstheme="minorHAnsi"/>
          <w:bCs/>
          <w:color w:val="333333"/>
          <w:sz w:val="24"/>
          <w:szCs w:val="24"/>
        </w:rPr>
        <w:t>The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Geospatial Data Science Cluster at</w:t>
      </w:r>
      <w:r w:rsidRPr="00923B29">
        <w:rPr>
          <w:rFonts w:eastAsia="Times New Roman" w:cstheme="minorHAnsi"/>
          <w:bCs/>
          <w:color w:val="333333"/>
          <w:sz w:val="24"/>
          <w:szCs w:val="24"/>
        </w:rPr>
        <w:t xml:space="preserve"> the </w:t>
      </w:r>
      <w:r w:rsidRPr="00971BEC">
        <w:rPr>
          <w:rFonts w:eastAsia="Times New Roman" w:cstheme="minorHAnsi"/>
          <w:bCs/>
          <w:color w:val="333333"/>
          <w:sz w:val="24"/>
          <w:szCs w:val="24"/>
        </w:rPr>
        <w:t>University</w:t>
      </w:r>
      <w:r w:rsidRPr="00923B29">
        <w:rPr>
          <w:rFonts w:eastAsia="Times New Roman" w:cstheme="minorHAnsi"/>
          <w:bCs/>
          <w:color w:val="333333"/>
          <w:sz w:val="24"/>
          <w:szCs w:val="24"/>
        </w:rPr>
        <w:t xml:space="preserve"> of Delaware</w:t>
      </w:r>
      <w:r>
        <w:rPr>
          <w:rFonts w:eastAsia="Times New Roman" w:cstheme="minorHAnsi"/>
          <w:bCs/>
          <w:color w:val="333333"/>
          <w:sz w:val="24"/>
          <w:szCs w:val="24"/>
        </w:rPr>
        <w:t>’s Department of Geography</w:t>
      </w:r>
      <w:r w:rsidRPr="00923B29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>(</w:t>
      </w:r>
      <w:hyperlink r:id="rId4" w:history="1">
        <w:r w:rsidR="00E31FA9" w:rsidRPr="00E114C2">
          <w:rPr>
            <w:rStyle w:val="Hyperlink"/>
            <w:rFonts w:eastAsia="Times New Roman" w:cstheme="minorHAnsi"/>
            <w:bCs/>
            <w:sz w:val="24"/>
            <w:szCs w:val="24"/>
          </w:rPr>
          <w:t>https://www.ceoe.udel.edu/schools-departments/department-of-geography</w:t>
        </w:r>
      </w:hyperlink>
      <w:r w:rsidR="00E31FA9">
        <w:rPr>
          <w:rFonts w:eastAsia="Times New Roman" w:cstheme="minorHAnsi"/>
          <w:bCs/>
          <w:color w:val="333333"/>
          <w:sz w:val="24"/>
          <w:szCs w:val="24"/>
        </w:rPr>
        <w:t xml:space="preserve">) 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invites applications for PhD and MS positions. 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 xml:space="preserve">The 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>d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>epartment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>offers PhD</w:t>
      </w:r>
      <w:r w:rsidR="00F12612">
        <w:rPr>
          <w:rFonts w:eastAsia="Times New Roman" w:cstheme="minorHAnsi"/>
          <w:bCs/>
          <w:color w:val="333333"/>
          <w:sz w:val="24"/>
          <w:szCs w:val="24"/>
        </w:rPr>
        <w:t xml:space="preserve"> and MS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degrees in Geography, a PhD degree in Climatology, and a Graduate Certificate in Geographic Information Science. Students can also pursue 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>the</w:t>
      </w:r>
      <w:r w:rsidR="001219ED">
        <w:rPr>
          <w:rFonts w:eastAsia="Times New Roman" w:cstheme="minorHAnsi"/>
          <w:bCs/>
          <w:color w:val="333333"/>
          <w:sz w:val="24"/>
          <w:szCs w:val="24"/>
        </w:rPr>
        <w:t xml:space="preserve"> university’s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MS degree in Data Science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 xml:space="preserve"> through the Geospatial Data Science Cluster</w:t>
      </w:r>
      <w:r w:rsidR="00E31FA9" w:rsidRPr="008148D3">
        <w:rPr>
          <w:rFonts w:eastAsia="Times New Roman" w:cstheme="minorHAnsi"/>
          <w:bCs/>
          <w:color w:val="333333"/>
          <w:sz w:val="24"/>
          <w:szCs w:val="24"/>
        </w:rPr>
        <w:t>.</w:t>
      </w:r>
    </w:p>
    <w:p w:rsidR="008148D3" w:rsidRDefault="008148D3" w:rsidP="00510D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>We have</w:t>
      </w:r>
      <w:r w:rsidR="009F74AF">
        <w:rPr>
          <w:rFonts w:eastAsia="Times New Roman" w:cstheme="minorHAnsi"/>
          <w:bCs/>
          <w:color w:val="333333"/>
          <w:sz w:val="24"/>
          <w:szCs w:val="24"/>
        </w:rPr>
        <w:t xml:space="preserve"> a growing faculty in Geospatial Data Science</w:t>
      </w:r>
      <w:r w:rsidR="009F74AF" w:rsidRPr="00923B29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9F74AF">
        <w:rPr>
          <w:rFonts w:eastAsia="Times New Roman" w:cstheme="minorHAnsi"/>
          <w:bCs/>
          <w:color w:val="333333"/>
          <w:sz w:val="24"/>
          <w:szCs w:val="24"/>
        </w:rPr>
        <w:t>specialized in GIScience, Remote Sensing, Machine Learning, Big Data Analytics and Modeling, with applications in Land Change Science, Human Dimensions of Climate Change, Sustainability, and Climatology.</w:t>
      </w:r>
      <w:r w:rsidR="00F12612">
        <w:rPr>
          <w:rFonts w:eastAsia="Times New Roman" w:cstheme="minorHAnsi"/>
          <w:bCs/>
          <w:color w:val="333333"/>
          <w:sz w:val="24"/>
          <w:szCs w:val="24"/>
        </w:rPr>
        <w:t xml:space="preserve"> The department also has strength</w:t>
      </w:r>
      <w:r w:rsidR="00510DB9" w:rsidRPr="009F74AF">
        <w:rPr>
          <w:rFonts w:eastAsia="Times New Roman" w:cstheme="minorHAnsi"/>
          <w:bCs/>
          <w:color w:val="333333"/>
          <w:sz w:val="24"/>
          <w:szCs w:val="24"/>
        </w:rPr>
        <w:t xml:space="preserve"> in regional and large-scale climate modeling, weather forecasting, atmospheric observation,</w:t>
      </w:r>
      <w:r w:rsidR="00E502CF" w:rsidRPr="009F74AF">
        <w:rPr>
          <w:rFonts w:eastAsia="Times New Roman" w:cstheme="minorHAnsi"/>
          <w:bCs/>
          <w:color w:val="333333"/>
          <w:sz w:val="24"/>
          <w:szCs w:val="24"/>
        </w:rPr>
        <w:t xml:space="preserve"> ecohydrology, political ecology</w:t>
      </w:r>
      <w:r w:rsidR="009F74AF" w:rsidRPr="009F74AF">
        <w:rPr>
          <w:rFonts w:eastAsia="Times New Roman" w:cstheme="minorHAnsi"/>
          <w:bCs/>
          <w:color w:val="333333"/>
          <w:sz w:val="24"/>
          <w:szCs w:val="24"/>
        </w:rPr>
        <w:t>, and critical geography</w:t>
      </w:r>
      <w:r w:rsidR="00E31FA9">
        <w:rPr>
          <w:rFonts w:eastAsia="Times New Roman" w:cstheme="minorHAnsi"/>
          <w:bCs/>
          <w:color w:val="333333"/>
          <w:sz w:val="24"/>
          <w:szCs w:val="24"/>
        </w:rPr>
        <w:t>.</w:t>
      </w:r>
    </w:p>
    <w:p w:rsidR="00E31FA9" w:rsidRPr="008148D3" w:rsidRDefault="00E31FA9" w:rsidP="00E31F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 w:rsidRPr="008148D3">
        <w:rPr>
          <w:rFonts w:eastAsia="Times New Roman" w:cstheme="minorHAnsi"/>
          <w:bCs/>
          <w:color w:val="333333"/>
          <w:sz w:val="24"/>
          <w:szCs w:val="24"/>
        </w:rPr>
        <w:t>Geospatial Data Science Cluster Faculty:</w:t>
      </w:r>
    </w:p>
    <w:p w:rsidR="00E31FA9" w:rsidRDefault="00E31FA9" w:rsidP="00E31F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 w:rsidRPr="008148D3">
        <w:rPr>
          <w:rFonts w:eastAsia="Times New Roman" w:cstheme="minorHAnsi"/>
          <w:bCs/>
          <w:color w:val="333333"/>
          <w:sz w:val="24"/>
          <w:szCs w:val="24"/>
        </w:rPr>
        <w:t>Tracy DeLiberty (</w:t>
      </w:r>
      <w:hyperlink r:id="rId5" w:history="1">
        <w:r w:rsidR="008664BC" w:rsidRPr="004E1D1E">
          <w:rPr>
            <w:rStyle w:val="Hyperlink"/>
            <w:rFonts w:eastAsia="Times New Roman" w:cstheme="minorHAnsi"/>
            <w:bCs/>
            <w:sz w:val="24"/>
            <w:szCs w:val="24"/>
          </w:rPr>
          <w:t>tracyd@udel.edu</w:t>
        </w:r>
      </w:hyperlink>
      <w:r w:rsidRPr="008148D3">
        <w:rPr>
          <w:rFonts w:eastAsia="Times New Roman" w:cstheme="minorHAnsi"/>
          <w:bCs/>
          <w:color w:val="333333"/>
          <w:sz w:val="24"/>
          <w:szCs w:val="24"/>
        </w:rPr>
        <w:t>)</w:t>
      </w:r>
      <w:r w:rsidR="008664BC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333333"/>
          <w:sz w:val="24"/>
          <w:szCs w:val="24"/>
        </w:rPr>
        <w:br/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>geographic information systems</w:t>
      </w:r>
      <w:r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remote sensing</w:t>
      </w:r>
      <w:r>
        <w:rPr>
          <w:rFonts w:eastAsia="Times New Roman" w:cstheme="minorHAnsi"/>
          <w:bCs/>
          <w:color w:val="333333"/>
          <w:sz w:val="24"/>
          <w:szCs w:val="24"/>
        </w:rPr>
        <w:t>, climatology</w:t>
      </w:r>
      <w:r>
        <w:rPr>
          <w:rFonts w:eastAsia="Times New Roman" w:cstheme="minorHAnsi"/>
          <w:bCs/>
          <w:color w:val="333333"/>
          <w:sz w:val="24"/>
          <w:szCs w:val="24"/>
        </w:rPr>
        <w:br/>
      </w:r>
      <w:hyperlink r:id="rId6" w:history="1">
        <w:r w:rsidRPr="00E114C2">
          <w:rPr>
            <w:rStyle w:val="Hyperlink"/>
            <w:rFonts w:eastAsia="Times New Roman" w:cstheme="minorHAnsi"/>
            <w:bCs/>
            <w:sz w:val="24"/>
            <w:szCs w:val="24"/>
          </w:rPr>
          <w:t>https://www.ceoe.udel.edu/our-people/profiles/tracyd</w:t>
        </w:r>
      </w:hyperlink>
    </w:p>
    <w:p w:rsidR="00E31FA9" w:rsidRDefault="00E31FA9" w:rsidP="00E31F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 w:rsidRPr="008148D3">
        <w:rPr>
          <w:rFonts w:eastAsia="Times New Roman" w:cstheme="minorHAnsi"/>
          <w:bCs/>
          <w:color w:val="333333"/>
          <w:sz w:val="24"/>
          <w:szCs w:val="24"/>
        </w:rPr>
        <w:t>Pinki Mondal (</w:t>
      </w:r>
      <w:hyperlink r:id="rId7" w:history="1">
        <w:r w:rsidR="008664BC" w:rsidRPr="004E1D1E">
          <w:rPr>
            <w:rStyle w:val="Hyperlink"/>
            <w:rFonts w:eastAsia="Times New Roman" w:cstheme="minorHAnsi"/>
            <w:bCs/>
            <w:sz w:val="24"/>
            <w:szCs w:val="24"/>
          </w:rPr>
          <w:t>mondalp@udel.edu</w:t>
        </w:r>
      </w:hyperlink>
      <w:r w:rsidRPr="008148D3">
        <w:rPr>
          <w:rFonts w:eastAsia="Times New Roman" w:cstheme="minorHAnsi"/>
          <w:bCs/>
          <w:color w:val="333333"/>
          <w:sz w:val="24"/>
          <w:szCs w:val="24"/>
        </w:rPr>
        <w:t>)</w:t>
      </w:r>
      <w:r w:rsidR="008664BC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333333"/>
          <w:sz w:val="24"/>
          <w:szCs w:val="24"/>
        </w:rPr>
        <w:br/>
        <w:t>r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>emote sensing</w:t>
      </w:r>
      <w:r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GIS</w:t>
      </w:r>
      <w:r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environmental geography</w:t>
      </w:r>
      <w:r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land cover and land use change</w:t>
      </w:r>
      <w:r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agriculture</w:t>
      </w:r>
      <w:r>
        <w:rPr>
          <w:rFonts w:eastAsia="Times New Roman" w:cstheme="minorHAnsi"/>
          <w:bCs/>
          <w:color w:val="333333"/>
          <w:sz w:val="24"/>
          <w:szCs w:val="24"/>
        </w:rPr>
        <w:t>, food security, climate impact</w:t>
      </w:r>
      <w:r>
        <w:rPr>
          <w:rFonts w:eastAsia="Times New Roman" w:cstheme="minorHAnsi"/>
          <w:bCs/>
          <w:color w:val="333333"/>
          <w:sz w:val="24"/>
          <w:szCs w:val="24"/>
        </w:rPr>
        <w:br/>
      </w:r>
      <w:hyperlink r:id="rId8" w:history="1">
        <w:r w:rsidRPr="00E114C2">
          <w:rPr>
            <w:rStyle w:val="Hyperlink"/>
            <w:rFonts w:eastAsia="Times New Roman" w:cstheme="minorHAnsi"/>
            <w:bCs/>
            <w:sz w:val="24"/>
            <w:szCs w:val="24"/>
          </w:rPr>
          <w:t>http://www.ceoe.udel.edu/our-people/profiles/mondalp</w:t>
        </w:r>
      </w:hyperlink>
    </w:p>
    <w:p w:rsidR="00E31FA9" w:rsidRDefault="00E31FA9" w:rsidP="00E31F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>Jing Gao (</w:t>
      </w:r>
      <w:hyperlink r:id="rId9" w:history="1">
        <w:r w:rsidR="008664BC" w:rsidRPr="004E1D1E">
          <w:rPr>
            <w:rStyle w:val="Hyperlink"/>
            <w:rFonts w:eastAsia="Times New Roman" w:cstheme="minorHAnsi"/>
            <w:bCs/>
            <w:sz w:val="24"/>
            <w:szCs w:val="24"/>
          </w:rPr>
          <w:t>jinggao@udel.edu</w:t>
        </w:r>
      </w:hyperlink>
      <w:r>
        <w:rPr>
          <w:rFonts w:eastAsia="Times New Roman" w:cstheme="minorHAnsi"/>
          <w:bCs/>
          <w:color w:val="333333"/>
          <w:sz w:val="24"/>
          <w:szCs w:val="24"/>
        </w:rPr>
        <w:t>)</w:t>
      </w:r>
      <w:r w:rsidR="008664BC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333333"/>
          <w:sz w:val="24"/>
          <w:szCs w:val="24"/>
        </w:rPr>
        <w:br/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>geospatial data science, machine learning, human dimensions of climate change, urban land change, spatial population, uncertainty analysis and modeling</w:t>
      </w:r>
      <w:r>
        <w:rPr>
          <w:rFonts w:eastAsia="Times New Roman" w:cstheme="minorHAnsi"/>
          <w:bCs/>
          <w:color w:val="333333"/>
          <w:sz w:val="24"/>
          <w:szCs w:val="24"/>
        </w:rPr>
        <w:br/>
      </w:r>
      <w:hyperlink r:id="rId10" w:history="1">
        <w:r w:rsidRPr="00E114C2">
          <w:rPr>
            <w:rStyle w:val="Hyperlink"/>
            <w:rFonts w:eastAsia="Times New Roman" w:cstheme="minorHAnsi"/>
            <w:bCs/>
            <w:sz w:val="24"/>
            <w:szCs w:val="24"/>
          </w:rPr>
          <w:t>http://www.ceoe.udel.edu/our-people/profiles/jinggao</w:t>
        </w:r>
      </w:hyperlink>
    </w:p>
    <w:p w:rsidR="002A5142" w:rsidRPr="008148D3" w:rsidRDefault="002A5142" w:rsidP="002A514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>We look for self-motivated creative thinkers, with</w:t>
      </w:r>
      <w:r w:rsidRPr="001219ED">
        <w:rPr>
          <w:rFonts w:eastAsia="Times New Roman" w:cstheme="minorHAnsi"/>
          <w:bCs/>
          <w:color w:val="333333"/>
          <w:sz w:val="24"/>
          <w:szCs w:val="24"/>
        </w:rPr>
        <w:t xml:space="preserve"> excellent written and verbal communication skills, and ability to work in interdisciplinary environments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>.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I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deal candidates have 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strong backgrounds/interests in </w:t>
      </w:r>
      <w:r w:rsidRPr="001219ED">
        <w:rPr>
          <w:rFonts w:eastAsia="Times New Roman" w:cstheme="minorHAnsi"/>
          <w:bCs/>
          <w:color w:val="333333"/>
          <w:sz w:val="24"/>
          <w:szCs w:val="24"/>
        </w:rPr>
        <w:t>quantitative methods (e.g., spatial analysis and modeling, statistics), programing (e.g., Python, R), database management, and geo</w:t>
      </w:r>
      <w:r>
        <w:rPr>
          <w:rFonts w:eastAsia="Times New Roman" w:cstheme="minorHAnsi"/>
          <w:bCs/>
          <w:color w:val="333333"/>
          <w:sz w:val="24"/>
          <w:szCs w:val="24"/>
        </w:rPr>
        <w:t>-</w:t>
      </w:r>
      <w:r w:rsidRPr="001219ED">
        <w:rPr>
          <w:rFonts w:eastAsia="Times New Roman" w:cstheme="minorHAnsi"/>
          <w:bCs/>
          <w:color w:val="333333"/>
          <w:sz w:val="24"/>
          <w:szCs w:val="24"/>
        </w:rPr>
        <w:t>computation.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P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rior research experience in </w:t>
      </w:r>
      <w:r>
        <w:rPr>
          <w:rFonts w:eastAsia="Times New Roman" w:cstheme="minorHAnsi"/>
          <w:bCs/>
          <w:color w:val="333333"/>
          <w:sz w:val="24"/>
          <w:szCs w:val="24"/>
        </w:rPr>
        <w:t>geography and environmental science is a plus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>.</w:t>
      </w:r>
    </w:p>
    <w:p w:rsidR="002A5142" w:rsidRPr="008148D3" w:rsidRDefault="002A5142" w:rsidP="00673C38">
      <w:pPr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 xml:space="preserve">Competitive funding packages will be offered. 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Applications are accepted by </w:t>
      </w:r>
      <w:r>
        <w:rPr>
          <w:rFonts w:eastAsia="Times New Roman" w:cstheme="minorHAnsi"/>
          <w:bCs/>
          <w:color w:val="333333"/>
          <w:sz w:val="24"/>
          <w:szCs w:val="24"/>
        </w:rPr>
        <w:t>January 5, 2019 for Fall 2019 enrollment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at</w:t>
      </w:r>
      <w:r w:rsidR="008664BC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hyperlink r:id="rId11" w:history="1">
        <w:r w:rsidR="008664BC" w:rsidRPr="004E1D1E">
          <w:rPr>
            <w:rStyle w:val="Hyperlink"/>
            <w:rFonts w:eastAsia="Times New Roman" w:cstheme="minorHAnsi"/>
            <w:bCs/>
            <w:sz w:val="24"/>
            <w:szCs w:val="24"/>
          </w:rPr>
          <w:t>https://grad.udel.edu/apply</w:t>
        </w:r>
      </w:hyperlink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333333"/>
          <w:sz w:val="24"/>
          <w:szCs w:val="24"/>
        </w:rPr>
        <w:t>, but interested applicants are encouraged to contact faculty of mutual interests in advance.</w:t>
      </w:r>
      <w:r w:rsidRPr="00F1261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333333"/>
          <w:sz w:val="24"/>
          <w:szCs w:val="24"/>
        </w:rPr>
        <w:t>Women,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underrepresented minorities</w:t>
      </w:r>
      <w:r>
        <w:rPr>
          <w:rFonts w:eastAsia="Times New Roman" w:cstheme="minorHAnsi"/>
          <w:bCs/>
          <w:color w:val="333333"/>
          <w:sz w:val="24"/>
          <w:szCs w:val="24"/>
        </w:rPr>
        <w:t>, and individuals with disabilities</w:t>
      </w:r>
      <w:r w:rsidRPr="008148D3">
        <w:rPr>
          <w:rFonts w:eastAsia="Times New Roman" w:cstheme="minorHAnsi"/>
          <w:bCs/>
          <w:color w:val="333333"/>
          <w:sz w:val="24"/>
          <w:szCs w:val="24"/>
        </w:rPr>
        <w:t xml:space="preserve"> are strongly encouraged to apply.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International students are welcome. </w:t>
      </w:r>
      <w:r w:rsidR="00F12612" w:rsidRPr="00F12612">
        <w:rPr>
          <w:rFonts w:eastAsia="Times New Roman" w:cstheme="minorHAnsi"/>
          <w:bCs/>
          <w:color w:val="333333"/>
          <w:sz w:val="24"/>
          <w:szCs w:val="24"/>
        </w:rPr>
        <w:t xml:space="preserve">General questions may be directed to </w:t>
      </w:r>
      <w:r w:rsidR="00F12612">
        <w:rPr>
          <w:rFonts w:eastAsia="Times New Roman" w:cstheme="minorHAnsi"/>
          <w:bCs/>
          <w:color w:val="333333"/>
          <w:sz w:val="24"/>
          <w:szCs w:val="24"/>
        </w:rPr>
        <w:t>our Graduate Director</w:t>
      </w:r>
      <w:r w:rsidR="00F12612" w:rsidRPr="00F12612">
        <w:rPr>
          <w:rFonts w:eastAsia="Times New Roman" w:cstheme="minorHAnsi"/>
          <w:bCs/>
          <w:color w:val="333333"/>
          <w:sz w:val="24"/>
          <w:szCs w:val="24"/>
        </w:rPr>
        <w:t xml:space="preserve"> Dr. April Veness (</w:t>
      </w:r>
      <w:hyperlink r:id="rId12" w:history="1">
        <w:r w:rsidR="008664BC" w:rsidRPr="004E1D1E">
          <w:rPr>
            <w:rStyle w:val="Hyperlink"/>
            <w:rFonts w:eastAsia="Times New Roman" w:cstheme="minorHAnsi"/>
            <w:bCs/>
            <w:sz w:val="24"/>
            <w:szCs w:val="24"/>
          </w:rPr>
          <w:t>veness@udel.edu</w:t>
        </w:r>
      </w:hyperlink>
      <w:r w:rsidR="00F12612" w:rsidRPr="00F12612">
        <w:rPr>
          <w:rFonts w:eastAsia="Times New Roman" w:cstheme="minorHAnsi"/>
          <w:bCs/>
          <w:color w:val="333333"/>
          <w:sz w:val="24"/>
          <w:szCs w:val="24"/>
        </w:rPr>
        <w:t>).</w:t>
      </w:r>
    </w:p>
    <w:sectPr w:rsidR="002A5142" w:rsidRPr="0081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9"/>
    <w:rsid w:val="00003542"/>
    <w:rsid w:val="001219ED"/>
    <w:rsid w:val="00273FBE"/>
    <w:rsid w:val="002A5142"/>
    <w:rsid w:val="00367E0C"/>
    <w:rsid w:val="004E4748"/>
    <w:rsid w:val="00510DB9"/>
    <w:rsid w:val="00673C38"/>
    <w:rsid w:val="008148D3"/>
    <w:rsid w:val="008664BC"/>
    <w:rsid w:val="0090169F"/>
    <w:rsid w:val="009C7384"/>
    <w:rsid w:val="009F74AF"/>
    <w:rsid w:val="00BC3875"/>
    <w:rsid w:val="00CE2E38"/>
    <w:rsid w:val="00E31FA9"/>
    <w:rsid w:val="00E502CF"/>
    <w:rsid w:val="00F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791C"/>
  <w15:chartTrackingRefBased/>
  <w15:docId w15:val="{648A6976-0BFD-44F0-BF94-6B95248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e.udel.edu/our-people/profiles/mondal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dalp@udel.edu" TargetMode="External"/><Relationship Id="rId12" Type="http://schemas.openxmlformats.org/officeDocument/2006/relationships/hyperlink" Target="mailto:veness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oe.udel.edu/our-people/profiles/tracyd" TargetMode="External"/><Relationship Id="rId11" Type="http://schemas.openxmlformats.org/officeDocument/2006/relationships/hyperlink" Target="https://grad.udel.edu/apply" TargetMode="External"/><Relationship Id="rId5" Type="http://schemas.openxmlformats.org/officeDocument/2006/relationships/hyperlink" Target="mailto:tracyd@udel.edu" TargetMode="External"/><Relationship Id="rId10" Type="http://schemas.openxmlformats.org/officeDocument/2006/relationships/hyperlink" Target="http://www.ceoe.udel.edu/our-people/profiles/jinggao" TargetMode="External"/><Relationship Id="rId4" Type="http://schemas.openxmlformats.org/officeDocument/2006/relationships/hyperlink" Target="https://www.ceoe.udel.edu/schools-departments/department-of-geography" TargetMode="External"/><Relationship Id="rId9" Type="http://schemas.openxmlformats.org/officeDocument/2006/relationships/hyperlink" Target="mailto:jinggao@ude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jinggao</dc:creator>
  <cp:keywords/>
  <dc:description/>
  <cp:lastModifiedBy>jinggao</cp:lastModifiedBy>
  <cp:revision>9</cp:revision>
  <dcterms:created xsi:type="dcterms:W3CDTF">2018-11-20T15:42:00Z</dcterms:created>
  <dcterms:modified xsi:type="dcterms:W3CDTF">2018-11-27T18:29:00Z</dcterms:modified>
</cp:coreProperties>
</file>